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b/>
          <w:bCs/>
          <w:sz w:val="36"/>
          <w:szCs w:val="36"/>
          <w:lang w:eastAsia="zh-CN"/>
        </w:rPr>
        <w:t>报考海南医学院考生知情同意书</w:t>
      </w:r>
    </w:p>
    <w:p>
      <w:pPr>
        <w:rPr>
          <w:rFonts w:hint="eastAsia"/>
          <w:lang w:val="en-US" w:eastAsia="zh-CN"/>
        </w:rPr>
      </w:pPr>
      <w:r>
        <w:rPr>
          <w:rFonts w:hint="eastAsia"/>
          <w:lang w:val="en-US" w:eastAsia="zh-CN"/>
        </w:rPr>
        <w:t xml:space="preserve">    </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海南医学院2023年硕士研究生招生简章》中已写明海南医学院临床医学（专业型）、口腔医学（专业型）专业不招收正在进行住院医师规范化培训或已获得住院医师规范化培训合格证书的考生；不招收中途退培或其他原因导致的无法再次进行住院医师规范化培训的考生；不招收第二学士学位的考生。正在进行住院医师规范化培训的考生报考除临床医学（专业型）、口腔医学（专业型）专业以外的其他专业，在报名前须征得所在住院医师规范化培训基地同意。所有专业均不招收未满服务期限的各类订单定向免费医学生。</w:t>
      </w:r>
    </w:p>
    <w:p>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本人对此知情，并承诺如因本人不遵守以上规章制度，导致不能入学录入学籍或个人信息不能录入住院医师规范化培训系统，自愿接受含退学在内的一切处理意见。</w:t>
      </w:r>
      <w:bookmarkStart w:id="0" w:name="_GoBack"/>
      <w:bookmarkEnd w:id="0"/>
    </w:p>
    <w:p>
      <w:pPr>
        <w:ind w:firstLine="560" w:firstLineChars="200"/>
        <w:rPr>
          <w:rFonts w:hint="eastAsia" w:ascii="仿宋" w:hAnsi="仿宋" w:eastAsia="仿宋" w:cs="仿宋"/>
          <w:sz w:val="28"/>
          <w:szCs w:val="28"/>
          <w:lang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承诺人：</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考生编号：</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Mjk4ZjBmYzNmNjUxYjA5YzhmNDUzOTBhMzBhNzgifQ=="/>
  </w:docVars>
  <w:rsids>
    <w:rsidRoot w:val="364D498F"/>
    <w:rsid w:val="1C744558"/>
    <w:rsid w:val="26A5231F"/>
    <w:rsid w:val="364D498F"/>
    <w:rsid w:val="63B8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228</Characters>
  <Lines>0</Lines>
  <Paragraphs>0</Paragraphs>
  <TotalTime>24</TotalTime>
  <ScaleCrop>false</ScaleCrop>
  <LinksUpToDate>false</LinksUpToDate>
  <CharactersWithSpaces>343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2023-03-21T10:32:00Z</dcterms:created>
  <dc:creator>星期&amp;八</dc:creator>
  <cp:lastModifiedBy>星期&amp;八</cp:lastModifiedBy>
  <dcterms:modified xsi:type="dcterms:W3CDTF">2023-03-22T02:06:40Z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181D15DBDA89445F92C0635910FEEAA8</vt:lpwstr>
  </property>
</Properties>
</file>